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1E75FC4E" w:rsidR="004F6397" w:rsidRPr="0002658F" w:rsidRDefault="00930636" w:rsidP="00A16549">
      <w:pPr>
        <w:pStyle w:val="Heading1"/>
        <w:spacing w:before="0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1.5.1 ინდიკატორ</w:t>
      </w:r>
      <w:r w:rsidR="004F6397" w:rsidRPr="00B13B34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B13B34">
        <w:rPr>
          <w:rFonts w:ascii="Sylfaen" w:hAnsi="Sylfaen"/>
          <w:sz w:val="20"/>
          <w:szCs w:val="20"/>
          <w:lang w:val="ka-GE"/>
        </w:rPr>
        <w:t xml:space="preserve"> </w:t>
      </w:r>
      <w:r w:rsidR="004F6397" w:rsidRPr="00B13B34"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7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18"/>
        <w:gridCol w:w="1501"/>
        <w:gridCol w:w="1836"/>
        <w:gridCol w:w="2259"/>
        <w:gridCol w:w="2259"/>
      </w:tblGrid>
      <w:tr w:rsidR="004F6397" w:rsidRPr="0002658F" w14:paraId="50CDF7E9" w14:textId="77777777" w:rsidTr="00B13B34">
        <w:trPr>
          <w:trHeight w:val="645"/>
        </w:trPr>
        <w:tc>
          <w:tcPr>
            <w:tcW w:w="1918" w:type="dxa"/>
            <w:shd w:val="clear" w:color="auto" w:fill="70AD47"/>
            <w:vAlign w:val="center"/>
          </w:tcPr>
          <w:p w14:paraId="727A250D" w14:textId="1BD07EF6" w:rsidR="009216FC" w:rsidRPr="0002658F" w:rsidRDefault="009216FC" w:rsidP="000265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7855" w:type="dxa"/>
            <w:gridSpan w:val="4"/>
            <w:shd w:val="clear" w:color="auto" w:fill="E2EFD9"/>
            <w:vAlign w:val="center"/>
          </w:tcPr>
          <w:p w14:paraId="52EC5D8E" w14:textId="4E320B85" w:rsidR="009216FC" w:rsidRPr="0002658F" w:rsidRDefault="00C1482E" w:rsidP="0002658F">
            <w:pPr>
              <w:pStyle w:val="NoSpacing"/>
              <w:jc w:val="both"/>
              <w:rPr>
                <w:rFonts w:ascii="Sylfaen" w:eastAsia="Times New Roman" w:hAnsi="Sylfaen" w:cs="Sylfaen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02658F">
              <w:rPr>
                <w:rFonts w:ascii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proofErr w:type="gramEnd"/>
            <w:r w:rsidRPr="0002658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658F">
              <w:rPr>
                <w:rFonts w:ascii="Sylfaen" w:hAnsi="Sylfaen" w:cs="Sylfaen"/>
                <w:sz w:val="20"/>
                <w:szCs w:val="20"/>
              </w:rPr>
              <w:t>ორგანიზაციებთან</w:t>
            </w:r>
            <w:proofErr w:type="spellEnd"/>
            <w:r w:rsidRPr="0002658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658F">
              <w:rPr>
                <w:rFonts w:ascii="Sylfaen" w:hAnsi="Sylfaen" w:cs="Sylfaen"/>
                <w:sz w:val="20"/>
                <w:szCs w:val="20"/>
              </w:rPr>
              <w:t>ან</w:t>
            </w:r>
            <w:proofErr w:type="spellEnd"/>
            <w:r w:rsidRPr="0002658F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02658F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02658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658F">
              <w:rPr>
                <w:rFonts w:ascii="Sylfaen" w:hAnsi="Sylfaen" w:cs="Sylfaen"/>
                <w:sz w:val="20"/>
                <w:szCs w:val="20"/>
              </w:rPr>
              <w:t>სხვა</w:t>
            </w:r>
            <w:proofErr w:type="spellEnd"/>
            <w:r w:rsidRPr="0002658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658F">
              <w:rPr>
                <w:rFonts w:ascii="Sylfaen" w:hAnsi="Sylfaen" w:cs="Sylfaen"/>
                <w:sz w:val="20"/>
                <w:szCs w:val="20"/>
              </w:rPr>
              <w:t>ქვეყნებთან</w:t>
            </w:r>
            <w:proofErr w:type="spellEnd"/>
            <w:r w:rsidRPr="0002658F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2658F">
              <w:rPr>
                <w:rFonts w:ascii="Sylfaen" w:hAnsi="Sylfaen" w:cs="Sylfaen"/>
                <w:sz w:val="20"/>
                <w:szCs w:val="20"/>
              </w:rPr>
              <w:t>თანამშრომლობით</w:t>
            </w:r>
            <w:proofErr w:type="spellEnd"/>
            <w:r w:rsidRPr="0002658F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02658F">
              <w:rPr>
                <w:rFonts w:ascii="Sylfaen" w:hAnsi="Sylfaen" w:cs="Sylfaen"/>
                <w:sz w:val="20"/>
                <w:szCs w:val="20"/>
              </w:rPr>
              <w:t>საქართველოში</w:t>
            </w:r>
            <w:proofErr w:type="spellEnd"/>
            <w:r w:rsidRPr="0002658F">
              <w:rPr>
                <w:rFonts w:ascii="Sylfaen" w:hAnsi="Sylfaen"/>
                <w:sz w:val="20"/>
                <w:szCs w:val="20"/>
              </w:rPr>
              <w:t xml:space="preserve"> </w:t>
            </w:r>
            <w:r w:rsidR="00831417">
              <w:rPr>
                <w:rFonts w:ascii="Sylfaen" w:hAnsi="Sylfaen"/>
                <w:sz w:val="20"/>
                <w:szCs w:val="20"/>
                <w:lang w:val="ka-GE"/>
              </w:rPr>
              <w:t xml:space="preserve">მიგრაციის სფეროში </w:t>
            </w:r>
            <w:r w:rsidR="0087050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="0087050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02658F">
              <w:rPr>
                <w:rFonts w:ascii="Sylfaen" w:hAnsi="Sylfaen" w:cs="Sylfaen"/>
                <w:sz w:val="20"/>
                <w:szCs w:val="20"/>
              </w:rPr>
              <w:t>პროექტების</w:t>
            </w:r>
            <w:proofErr w:type="spellEnd"/>
            <w:r w:rsidRPr="0002658F">
              <w:rPr>
                <w:rFonts w:ascii="Sylfaen" w:hAnsi="Sylfaen"/>
                <w:sz w:val="20"/>
                <w:szCs w:val="20"/>
              </w:rPr>
              <w:t xml:space="preserve">  </w:t>
            </w:r>
            <w:proofErr w:type="spellStart"/>
            <w:r w:rsidRPr="0002658F">
              <w:rPr>
                <w:rFonts w:ascii="Sylfaen" w:hAnsi="Sylfaen" w:cs="Sylfaen"/>
                <w:sz w:val="20"/>
                <w:szCs w:val="20"/>
              </w:rPr>
              <w:t>რაოდენობა</w:t>
            </w:r>
            <w:proofErr w:type="spellEnd"/>
            <w:r w:rsidRPr="0002658F">
              <w:rPr>
                <w:rFonts w:ascii="Sylfaen" w:hAnsi="Sylfaen"/>
                <w:sz w:val="20"/>
                <w:szCs w:val="20"/>
              </w:rPr>
              <w:t>.</w:t>
            </w:r>
          </w:p>
        </w:tc>
      </w:tr>
      <w:tr w:rsidR="00A317F1" w:rsidRPr="0002658F" w14:paraId="4F231326" w14:textId="77777777" w:rsidTr="00B13B34">
        <w:trPr>
          <w:trHeight w:val="345"/>
        </w:trPr>
        <w:tc>
          <w:tcPr>
            <w:tcW w:w="1918" w:type="dxa"/>
            <w:vMerge w:val="restart"/>
            <w:shd w:val="clear" w:color="auto" w:fill="70AD47"/>
            <w:vAlign w:val="center"/>
          </w:tcPr>
          <w:p w14:paraId="5F6989C6" w14:textId="28A36215" w:rsidR="00A317F1" w:rsidRPr="0002658F" w:rsidRDefault="00A317F1" w:rsidP="000265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="00873706"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3337" w:type="dxa"/>
            <w:gridSpan w:val="2"/>
            <w:shd w:val="clear" w:color="auto" w:fill="70AD47"/>
            <w:vAlign w:val="center"/>
          </w:tcPr>
          <w:p w14:paraId="6ED75C39" w14:textId="2C4685EF" w:rsidR="00A317F1" w:rsidRPr="0002658F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0265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518" w:type="dxa"/>
            <w:gridSpan w:val="2"/>
            <w:shd w:val="clear" w:color="auto" w:fill="70AD47"/>
            <w:vAlign w:val="center"/>
          </w:tcPr>
          <w:p w14:paraId="56F9FB1B" w14:textId="288CDE85" w:rsidR="00A317F1" w:rsidRPr="0002658F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0265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0265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02658F" w14:paraId="4C7620D7" w14:textId="77777777" w:rsidTr="00B13B34">
        <w:trPr>
          <w:trHeight w:val="253"/>
        </w:trPr>
        <w:tc>
          <w:tcPr>
            <w:tcW w:w="1918" w:type="dxa"/>
            <w:vMerge/>
            <w:shd w:val="clear" w:color="auto" w:fill="70AD47"/>
            <w:vAlign w:val="center"/>
          </w:tcPr>
          <w:p w14:paraId="0FA27891" w14:textId="77777777" w:rsidR="00A317F1" w:rsidRPr="0002658F" w:rsidRDefault="00A317F1" w:rsidP="000265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</w:p>
        </w:tc>
        <w:tc>
          <w:tcPr>
            <w:tcW w:w="3337" w:type="dxa"/>
            <w:gridSpan w:val="2"/>
            <w:shd w:val="clear" w:color="auto" w:fill="E2EFD9"/>
            <w:vAlign w:val="center"/>
          </w:tcPr>
          <w:p w14:paraId="66F80B65" w14:textId="51A0A58B" w:rsidR="00A317F1" w:rsidRPr="0002658F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518" w:type="dxa"/>
            <w:gridSpan w:val="2"/>
            <w:shd w:val="clear" w:color="auto" w:fill="E2EFD9"/>
            <w:vAlign w:val="center"/>
          </w:tcPr>
          <w:p w14:paraId="54DA0EC9" w14:textId="73517C74" w:rsidR="00A317F1" w:rsidRPr="0002658F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02658F" w14:paraId="36F696A3" w14:textId="77777777" w:rsidTr="00B13B34">
        <w:trPr>
          <w:trHeight w:val="1259"/>
        </w:trPr>
        <w:tc>
          <w:tcPr>
            <w:tcW w:w="1918" w:type="dxa"/>
            <w:shd w:val="clear" w:color="auto" w:fill="70AD47"/>
            <w:vAlign w:val="center"/>
          </w:tcPr>
          <w:p w14:paraId="6AD6C08E" w14:textId="1EF69ABE" w:rsidR="009216FC" w:rsidRPr="0002658F" w:rsidRDefault="009216FC" w:rsidP="000265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7855" w:type="dxa"/>
            <w:gridSpan w:val="4"/>
            <w:shd w:val="clear" w:color="auto" w:fill="E2EFD9"/>
            <w:vAlign w:val="center"/>
          </w:tcPr>
          <w:p w14:paraId="4BA5E95E" w14:textId="68AA95CC" w:rsidR="009216FC" w:rsidRPr="0002658F" w:rsidRDefault="00C1482E" w:rsidP="0002658F">
            <w:pPr>
              <w:pStyle w:val="NoSpacing"/>
              <w:jc w:val="both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თანამშრომლობის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გაძლიერება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კუთხით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სიახლეების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დანერგვის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სისტემის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გასაუმჯობესებლად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02658F" w14:paraId="7E79B100" w14:textId="77777777" w:rsidTr="00B13B34">
        <w:trPr>
          <w:trHeight w:val="675"/>
        </w:trPr>
        <w:tc>
          <w:tcPr>
            <w:tcW w:w="1918" w:type="dxa"/>
            <w:shd w:val="clear" w:color="auto" w:fill="70AD47"/>
            <w:vAlign w:val="center"/>
          </w:tcPr>
          <w:p w14:paraId="2CFDBCBD" w14:textId="759B4010" w:rsidR="00377F8E" w:rsidRPr="0002658F" w:rsidRDefault="009216FC" w:rsidP="000265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7855" w:type="dxa"/>
            <w:gridSpan w:val="4"/>
            <w:shd w:val="clear" w:color="auto" w:fill="E2EFD9"/>
            <w:vAlign w:val="center"/>
          </w:tcPr>
          <w:p w14:paraId="1D3E6A1E" w14:textId="0174906B" w:rsidR="009216FC" w:rsidRPr="0002658F" w:rsidRDefault="004B5841" w:rsidP="0002658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მოცემული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ინდიკატორი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ზომავს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პარტნიორ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ქვეყნებთან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ორგანიზაციებთან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თანამშრომლობის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ინტენსივობას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საქართველოში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სფეროში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7050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პროექტების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მეშვეობით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მოცემული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ინდიკატორის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საფუძველზე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330FC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შეგროვდება</w:t>
            </w:r>
            <w:r w:rsidR="00B330FC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მონაცემები</w:t>
            </w:r>
            <w:r w:rsidR="0016690D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ისეთი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პროექტების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შესახებ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რომლებიც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სხვადასხვა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ორგანიზაციებთან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>/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4757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პარტნიორ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სახელმწიფოებთან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4757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ერთად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87050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მსსკ</w:t>
            </w:r>
            <w:proofErr w:type="spellEnd"/>
            <w:r w:rsidR="00870505" w:rsidRPr="0002658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87050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წევრ</w:t>
            </w:r>
            <w:r w:rsidR="00634757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4757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უწყებების</w:t>
            </w:r>
            <w:r w:rsidR="00634757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4757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ჩართულობით</w:t>
            </w:r>
            <w:r w:rsidR="00634757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4757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634757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4757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მათთან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მჭიდრო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თანამშრომლობით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4998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ხორციელდება</w:t>
            </w:r>
            <w:r w:rsidR="00834998" w:rsidRPr="000265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06621" w:rsidRPr="0002658F" w14:paraId="7A318838" w14:textId="77777777" w:rsidTr="00B13B34">
        <w:trPr>
          <w:trHeight w:val="675"/>
        </w:trPr>
        <w:tc>
          <w:tcPr>
            <w:tcW w:w="1918" w:type="dxa"/>
            <w:shd w:val="clear" w:color="auto" w:fill="70AD47"/>
            <w:vAlign w:val="center"/>
          </w:tcPr>
          <w:p w14:paraId="1D883E5E" w14:textId="5FF5AC3B" w:rsidR="00006621" w:rsidRPr="0002658F" w:rsidRDefault="00006621" w:rsidP="000265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7855" w:type="dxa"/>
            <w:gridSpan w:val="4"/>
            <w:shd w:val="clear" w:color="auto" w:fill="E2EFD9"/>
            <w:vAlign w:val="center"/>
          </w:tcPr>
          <w:p w14:paraId="0ECD6F3F" w14:textId="7C469954" w:rsidR="00006621" w:rsidRPr="0002658F" w:rsidRDefault="008A70BD" w:rsidP="0002658F">
            <w:pPr>
              <w:pStyle w:val="NoSpacing"/>
              <w:jc w:val="both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hyperlink r:id="rId12" w:history="1">
              <w:proofErr w:type="spellStart"/>
              <w:proofErr w:type="gramStart"/>
              <w:r w:rsidR="00634757" w:rsidRPr="0002658F">
                <w:rPr>
                  <w:rStyle w:val="Hyperlink"/>
                  <w:rFonts w:ascii="Sylfaen" w:hAnsi="Sylfaen" w:cs="Calibri"/>
                  <w:sz w:val="20"/>
                  <w:szCs w:val="20"/>
                </w:rPr>
                <w:t>მიგრაციის</w:t>
              </w:r>
              <w:proofErr w:type="spellEnd"/>
              <w:proofErr w:type="gramEnd"/>
              <w:r w:rsidR="00634757" w:rsidRPr="0002658F">
                <w:rPr>
                  <w:rStyle w:val="Hyperlink"/>
                  <w:rFonts w:ascii="Sylfaen" w:hAnsi="Sylfaen" w:cs="Calibri"/>
                  <w:sz w:val="20"/>
                  <w:szCs w:val="20"/>
                </w:rPr>
                <w:t xml:space="preserve"> </w:t>
              </w:r>
              <w:proofErr w:type="spellStart"/>
              <w:r w:rsidR="00634757" w:rsidRPr="0002658F">
                <w:rPr>
                  <w:rStyle w:val="Hyperlink"/>
                  <w:rFonts w:ascii="Sylfaen" w:hAnsi="Sylfaen" w:cs="Calibri"/>
                  <w:sz w:val="20"/>
                  <w:szCs w:val="20"/>
                </w:rPr>
                <w:t>პროექტების</w:t>
              </w:r>
              <w:proofErr w:type="spellEnd"/>
              <w:r w:rsidR="00634757" w:rsidRPr="0002658F">
                <w:rPr>
                  <w:rStyle w:val="Hyperlink"/>
                  <w:rFonts w:ascii="Sylfaen" w:hAnsi="Sylfaen" w:cs="Calibri"/>
                  <w:sz w:val="20"/>
                  <w:szCs w:val="20"/>
                </w:rPr>
                <w:t xml:space="preserve"> </w:t>
              </w:r>
              <w:proofErr w:type="spellStart"/>
              <w:r w:rsidR="00634757" w:rsidRPr="0002658F">
                <w:rPr>
                  <w:rStyle w:val="Hyperlink"/>
                  <w:rFonts w:ascii="Sylfaen" w:hAnsi="Sylfaen" w:cs="Calibri"/>
                  <w:sz w:val="20"/>
                  <w:szCs w:val="20"/>
                </w:rPr>
                <w:t>მატრიცა</w:t>
              </w:r>
              <w:proofErr w:type="spellEnd"/>
            </w:hyperlink>
            <w:r w:rsidR="0002658F" w:rsidRPr="0002658F">
              <w:rPr>
                <w:rStyle w:val="Hyperlink"/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</w:tr>
      <w:tr w:rsidR="00006621" w:rsidRPr="0002658F" w14:paraId="1ED21174" w14:textId="77777777" w:rsidTr="00B13B34">
        <w:tc>
          <w:tcPr>
            <w:tcW w:w="1918" w:type="dxa"/>
            <w:shd w:val="clear" w:color="auto" w:fill="70AD47"/>
            <w:vAlign w:val="center"/>
          </w:tcPr>
          <w:p w14:paraId="5D80E089" w14:textId="6EDD4E8A" w:rsidR="00006621" w:rsidRPr="0002658F" w:rsidRDefault="00006621" w:rsidP="000265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7855" w:type="dxa"/>
            <w:gridSpan w:val="4"/>
            <w:shd w:val="clear" w:color="auto" w:fill="E2EFD9"/>
            <w:vAlign w:val="center"/>
          </w:tcPr>
          <w:p w14:paraId="3432E042" w14:textId="57561E38" w:rsidR="00006621" w:rsidRPr="0002658F" w:rsidRDefault="0002658F" w:rsidP="0002658F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იუსტიციის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სამინისტროს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06621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</w:t>
            </w:r>
            <w:r w:rsidR="00006621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06621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სერვისების</w:t>
            </w:r>
            <w:r w:rsidR="00006621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06621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="00006621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06621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სააგენტო</w:t>
            </w:r>
            <w:r w:rsidR="00006621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proofErr w:type="spellStart"/>
            <w:r w:rsidR="00006621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მსსკ</w:t>
            </w:r>
            <w:proofErr w:type="spellEnd"/>
            <w:r w:rsidR="00006621" w:rsidRPr="0002658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006621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="00006621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006621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სამდივნო</w:t>
            </w:r>
            <w:r w:rsidR="00006621" w:rsidRPr="0002658F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06621" w:rsidRPr="0002658F" w14:paraId="56A6673A" w14:textId="77777777" w:rsidTr="00B13B34">
        <w:tc>
          <w:tcPr>
            <w:tcW w:w="1918" w:type="dxa"/>
            <w:shd w:val="clear" w:color="auto" w:fill="70AD47"/>
            <w:vAlign w:val="center"/>
          </w:tcPr>
          <w:p w14:paraId="7BF461EF" w14:textId="3B1AEEAE" w:rsidR="00006621" w:rsidRPr="0002658F" w:rsidRDefault="00006621" w:rsidP="000265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7855" w:type="dxa"/>
            <w:gridSpan w:val="4"/>
            <w:shd w:val="clear" w:color="auto" w:fill="E2EFD9"/>
            <w:vAlign w:val="center"/>
          </w:tcPr>
          <w:p w14:paraId="695E0303" w14:textId="1DBF5F72" w:rsidR="00006621" w:rsidRPr="0002658F" w:rsidRDefault="00634757" w:rsidP="0002658F">
            <w:pPr>
              <w:pStyle w:val="NoSpacing"/>
              <w:jc w:val="both"/>
              <w:rPr>
                <w:rFonts w:ascii="Sylfaen" w:hAnsi="Sylfaen"/>
                <w:color w:val="FF0000"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წელიწადში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7050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ერთხელ</w:t>
            </w:r>
            <w:r w:rsidR="0002658F" w:rsidRPr="000265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006621" w:rsidRPr="0002658F" w14:paraId="1BC6E82C" w14:textId="77777777" w:rsidTr="00B13B34">
        <w:tc>
          <w:tcPr>
            <w:tcW w:w="1918" w:type="dxa"/>
            <w:shd w:val="clear" w:color="auto" w:fill="70AD47"/>
            <w:vAlign w:val="center"/>
          </w:tcPr>
          <w:p w14:paraId="48D2ED71" w14:textId="13436E71" w:rsidR="00006621" w:rsidRPr="0002658F" w:rsidRDefault="00006621" w:rsidP="0002658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7855" w:type="dxa"/>
            <w:gridSpan w:val="4"/>
            <w:shd w:val="clear" w:color="auto" w:fill="E2EFD9"/>
            <w:vAlign w:val="center"/>
          </w:tcPr>
          <w:p w14:paraId="212014C8" w14:textId="2AB70E67" w:rsidR="00006621" w:rsidRPr="0002658F" w:rsidRDefault="00634757" w:rsidP="0002658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სფეროში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რაოდენობის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დადგენა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მოხდება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საპროექტო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მატრიცის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მეშვეობით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რომელიც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კომისიის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სამდივნოს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შეიქმნა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თავს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უყრის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საქართველოში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მიგრაციის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სფეროში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დასრულებულ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თემატური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მიმართულებების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საპროექტო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მატრიცა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ახლდება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წელიწადში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მინიმუმ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ორჯერ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CB3AA0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</w:t>
            </w:r>
            <w:r w:rsidR="00CB3AA0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3AA0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უწყებათა</w:t>
            </w:r>
            <w:r w:rsidR="00CB3AA0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3AA0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CB3AA0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პარტნიორ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ორგანიზაციათა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საკოორდინაციო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შეხვედრების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შემდეგ</w:t>
            </w:r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ხელმისაწვდომია</w:t>
            </w:r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მსსკ</w:t>
            </w:r>
            <w:proofErr w:type="spellEnd"/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ვებ</w:t>
            </w:r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გვერდზე</w:t>
            </w:r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hyperlink r:id="rId13" w:history="1">
              <w:r w:rsidR="00CB7CB5" w:rsidRPr="0002658F">
                <w:rPr>
                  <w:rStyle w:val="Hyperlink"/>
                  <w:rFonts w:ascii="Sylfaen" w:hAnsi="Sylfaen"/>
                  <w:sz w:val="20"/>
                  <w:szCs w:val="20"/>
                  <w:lang w:val="ka-GE"/>
                </w:rPr>
                <w:t>http://migration.commission.ge/index.php?article_id=36&amp;clang=0</w:t>
              </w:r>
            </w:hyperlink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საპროექტო</w:t>
            </w:r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მატრიცის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B21610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ფორმატი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შესაძლებლობას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იძლევა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წლების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მიხედვით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იქნეს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დათვლილი</w:t>
            </w:r>
            <w:r w:rsidR="0002658F" w:rsidRPr="0002658F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როგორც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3AA0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ასევე</w:t>
            </w:r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დასრულებული</w:t>
            </w:r>
            <w:r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</w:t>
            </w:r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მოცემულ</w:t>
            </w:r>
            <w:r w:rsidR="00833DD5">
              <w:rPr>
                <w:rFonts w:ascii="Sylfaen" w:hAnsi="Sylfaen" w:cs="Sylfaen"/>
                <w:sz w:val="20"/>
                <w:szCs w:val="20"/>
                <w:lang w:val="ka-GE"/>
              </w:rPr>
              <w:t>ი ინდიკატორის</w:t>
            </w:r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შემთხვევაში</w:t>
            </w:r>
            <w:r w:rsidR="00833DD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87050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სამიზნე</w:t>
            </w:r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წლების</w:t>
            </w:r>
            <w:r w:rsidR="00CB7CB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7CB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მდგომარეობით</w:t>
            </w:r>
            <w:r w:rsidR="00833DD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833DD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დაითვლება</w:t>
            </w:r>
            <w:r w:rsidR="00833DD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ისეთი </w:t>
            </w:r>
            <w:r w:rsidR="00833DD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მიმდინარე</w:t>
            </w:r>
            <w:r w:rsidR="00833DD5" w:rsidRPr="0002658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33DD5" w:rsidRPr="0002658F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</w:t>
            </w:r>
            <w:r w:rsidR="00833DD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="00D71927">
              <w:rPr>
                <w:rFonts w:ascii="Sylfaen" w:hAnsi="Sylfaen" w:cs="Sylfaen"/>
                <w:sz w:val="20"/>
                <w:szCs w:val="20"/>
                <w:lang w:val="ka-GE"/>
              </w:rPr>
              <w:t>რომლის პარტნიორად მითითებული იქნება კომისია ამ მისი წევრი მინიმუმ ერთ უწყება</w:t>
            </w:r>
            <w:r w:rsidR="00870505" w:rsidRPr="0002658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7FCDE582" w14:textId="77777777" w:rsidR="0002658F" w:rsidRPr="0002658F" w:rsidRDefault="0002658F" w:rsidP="0002658F">
            <w:pPr>
              <w:pStyle w:val="NoSpacing"/>
              <w:jc w:val="both"/>
              <w:rPr>
                <w:rFonts w:ascii="Sylfaen" w:hAnsi="Sylfaen"/>
                <w:sz w:val="10"/>
                <w:szCs w:val="10"/>
                <w:lang w:val="ka-GE"/>
              </w:rPr>
            </w:pPr>
          </w:p>
          <w:p w14:paraId="541CBF3B" w14:textId="2DB926B3" w:rsidR="00870505" w:rsidRPr="0002658F" w:rsidRDefault="00870505" w:rsidP="0002658F">
            <w:pPr>
              <w:pStyle w:val="NoSpacing"/>
              <w:jc w:val="both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მიგრაციის</w:t>
            </w:r>
            <w:r w:rsidRPr="0002658F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სფერო</w:t>
            </w:r>
            <w:r w:rsidRPr="0002658F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03581A" w:rsidRPr="0002658F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- </w:t>
            </w:r>
            <w:r w:rsidRPr="000265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იგულისხმება</w:t>
            </w:r>
            <w:r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საპროექტო</w:t>
            </w:r>
            <w:r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მატრიცაში</w:t>
            </w:r>
            <w:r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გათვალისწინებული</w:t>
            </w:r>
            <w:r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ნებისმიერი</w:t>
            </w:r>
            <w:r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თემატური</w:t>
            </w:r>
            <w:r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მიმართულება</w:t>
            </w:r>
            <w:r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.</w:t>
            </w:r>
          </w:p>
          <w:p w14:paraId="3F9B820F" w14:textId="77777777" w:rsidR="0002658F" w:rsidRPr="0002658F" w:rsidRDefault="0002658F" w:rsidP="0002658F">
            <w:pPr>
              <w:pStyle w:val="NoSpacing"/>
              <w:jc w:val="both"/>
              <w:rPr>
                <w:rFonts w:ascii="Sylfaen" w:hAnsi="Sylfaen" w:cs="Calibri"/>
                <w:color w:val="000000"/>
                <w:sz w:val="10"/>
                <w:szCs w:val="10"/>
                <w:lang w:val="ka-GE"/>
              </w:rPr>
            </w:pPr>
          </w:p>
          <w:p w14:paraId="5EEBEBEE" w14:textId="32F34C1A" w:rsidR="006B3BB5" w:rsidRPr="0002658F" w:rsidRDefault="00831417" w:rsidP="00831417">
            <w:pPr>
              <w:pStyle w:val="NoSpacing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კ</w:t>
            </w:r>
            <w:r w:rsidR="006B3BB5" w:rsidRPr="0002658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ომისიის</w:t>
            </w:r>
            <w:r w:rsidR="006B3BB5" w:rsidRPr="0002658F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6B3BB5" w:rsidRPr="0002658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წევრ</w:t>
            </w:r>
            <w:r w:rsidR="0003581A" w:rsidRPr="0002658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ი</w:t>
            </w:r>
            <w:r w:rsidR="006B3BB5" w:rsidRPr="0002658F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6B3BB5" w:rsidRPr="0002658F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უწყება</w:t>
            </w:r>
            <w:r w:rsidR="006B3BB5"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03581A"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- </w:t>
            </w:r>
            <w:r w:rsidR="006B3BB5" w:rsidRPr="000265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იგულისხმება</w:t>
            </w:r>
            <w:r w:rsidR="006B3BB5"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6B3BB5" w:rsidRPr="000265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საქართველოს</w:t>
            </w:r>
            <w:r w:rsidR="006B3BB5"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6B3BB5" w:rsidRPr="000265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მთავრობის</w:t>
            </w:r>
            <w:r w:rsidR="006B3BB5" w:rsidRPr="0002658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2010 </w:t>
            </w:r>
            <w:proofErr w:type="spellStart"/>
            <w:r w:rsidR="006B3BB5" w:rsidRPr="0002658F">
              <w:rPr>
                <w:rFonts w:ascii="Sylfaen" w:hAnsi="Sylfaen" w:cs="Sylfaen"/>
                <w:color w:val="000000"/>
                <w:sz w:val="20"/>
                <w:szCs w:val="20"/>
              </w:rPr>
              <w:t>წლის</w:t>
            </w:r>
            <w:proofErr w:type="spellEnd"/>
            <w:r w:rsidR="006B3BB5" w:rsidRPr="0002658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13 </w:t>
            </w:r>
            <w:proofErr w:type="spellStart"/>
            <w:r w:rsidR="006B3BB5" w:rsidRPr="0002658F">
              <w:rPr>
                <w:rFonts w:ascii="Sylfaen" w:hAnsi="Sylfaen" w:cs="Sylfaen"/>
                <w:color w:val="000000"/>
                <w:sz w:val="20"/>
                <w:szCs w:val="20"/>
              </w:rPr>
              <w:t>ოქტომბ</w:t>
            </w:r>
            <w:proofErr w:type="spellEnd"/>
            <w:r w:rsidR="006B3BB5" w:rsidRPr="000265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რის</w:t>
            </w:r>
            <w:r w:rsidR="006B3BB5"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6B3BB5" w:rsidRPr="0002658F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№314</w:t>
            </w:r>
            <w:r w:rsidR="006B3BB5"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6B3BB5" w:rsidRPr="000265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დადგენილებით</w:t>
            </w:r>
            <w:r w:rsidR="006B3BB5"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შექმნილი მიგრაციის საკითხთა სამთავრობო კომისიის წევრი</w:t>
            </w:r>
            <w:r w:rsidR="006B3BB5"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6B3BB5" w:rsidRPr="000265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სახელმწიფო</w:t>
            </w:r>
            <w:r w:rsidR="006B3BB5"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="006B3BB5" w:rsidRPr="0002658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უწყებები</w:t>
            </w:r>
            <w:r w:rsidR="0003581A" w:rsidRPr="0002658F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.</w:t>
            </w:r>
          </w:p>
        </w:tc>
      </w:tr>
      <w:tr w:rsidR="00006621" w:rsidRPr="0002658F" w14:paraId="10B5EC36" w14:textId="77777777" w:rsidTr="00B13B34">
        <w:trPr>
          <w:trHeight w:val="283"/>
        </w:trPr>
        <w:tc>
          <w:tcPr>
            <w:tcW w:w="1918" w:type="dxa"/>
            <w:vMerge w:val="restart"/>
            <w:shd w:val="clear" w:color="auto" w:fill="70AD47"/>
            <w:vAlign w:val="center"/>
          </w:tcPr>
          <w:p w14:paraId="38C5AA3D" w14:textId="1CF0A7BD" w:rsidR="00006621" w:rsidRPr="0002658F" w:rsidRDefault="00006621" w:rsidP="0002658F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02658F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02658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501" w:type="dxa"/>
            <w:vMerge w:val="restart"/>
            <w:shd w:val="clear" w:color="auto" w:fill="70AD47"/>
            <w:vAlign w:val="center"/>
          </w:tcPr>
          <w:p w14:paraId="1220C03A" w14:textId="77777777" w:rsidR="00006621" w:rsidRPr="0002658F" w:rsidRDefault="00006621" w:rsidP="00006621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836" w:type="dxa"/>
            <w:vMerge w:val="restart"/>
            <w:shd w:val="clear" w:color="auto" w:fill="70AD47"/>
            <w:vAlign w:val="center"/>
          </w:tcPr>
          <w:p w14:paraId="0D7B314A" w14:textId="7D884664" w:rsidR="00006621" w:rsidRPr="0002658F" w:rsidRDefault="00006621" w:rsidP="00006621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0265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518" w:type="dxa"/>
            <w:gridSpan w:val="2"/>
            <w:shd w:val="clear" w:color="auto" w:fill="70AD47"/>
          </w:tcPr>
          <w:p w14:paraId="4A1E8A8C" w14:textId="73ED5B52" w:rsidR="00006621" w:rsidRPr="0002658F" w:rsidRDefault="00006621" w:rsidP="00006621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0265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006621" w:rsidRPr="0002658F" w14:paraId="57EC15EE" w14:textId="77777777" w:rsidTr="00B13B34">
        <w:trPr>
          <w:trHeight w:val="416"/>
        </w:trPr>
        <w:tc>
          <w:tcPr>
            <w:tcW w:w="1918" w:type="dxa"/>
            <w:vMerge/>
            <w:shd w:val="clear" w:color="auto" w:fill="70AD47"/>
            <w:vAlign w:val="center"/>
          </w:tcPr>
          <w:p w14:paraId="2E3394CE" w14:textId="77777777" w:rsidR="00006621" w:rsidRPr="0002658F" w:rsidRDefault="00006621" w:rsidP="00006621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vMerge/>
            <w:shd w:val="clear" w:color="auto" w:fill="70AD47"/>
            <w:vAlign w:val="center"/>
          </w:tcPr>
          <w:p w14:paraId="0BE07DBA" w14:textId="77777777" w:rsidR="00006621" w:rsidRPr="0002658F" w:rsidRDefault="00006621" w:rsidP="00006621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836" w:type="dxa"/>
            <w:vMerge/>
            <w:shd w:val="clear" w:color="auto" w:fill="70AD47"/>
            <w:vAlign w:val="center"/>
          </w:tcPr>
          <w:p w14:paraId="3E4408B6" w14:textId="77777777" w:rsidR="00006621" w:rsidRPr="0002658F" w:rsidRDefault="00006621" w:rsidP="00006621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259" w:type="dxa"/>
            <w:shd w:val="clear" w:color="auto" w:fill="70AD47"/>
            <w:vAlign w:val="center"/>
          </w:tcPr>
          <w:p w14:paraId="530EF42D" w14:textId="70017192" w:rsidR="00006621" w:rsidRPr="0002658F" w:rsidRDefault="00006621" w:rsidP="00006621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0265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259" w:type="dxa"/>
            <w:shd w:val="clear" w:color="auto" w:fill="70AD47"/>
            <w:vAlign w:val="center"/>
          </w:tcPr>
          <w:p w14:paraId="25AF7A1B" w14:textId="0792000B" w:rsidR="00006621" w:rsidRPr="0002658F" w:rsidRDefault="00006621" w:rsidP="00006621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006621" w:rsidRPr="0002658F" w14:paraId="05E271D3" w14:textId="77777777" w:rsidTr="00B13B34">
        <w:trPr>
          <w:trHeight w:val="413"/>
        </w:trPr>
        <w:tc>
          <w:tcPr>
            <w:tcW w:w="1918" w:type="dxa"/>
            <w:vMerge/>
            <w:shd w:val="clear" w:color="auto" w:fill="70AD47"/>
            <w:vAlign w:val="center"/>
          </w:tcPr>
          <w:p w14:paraId="1712272D" w14:textId="77777777" w:rsidR="00006621" w:rsidRPr="0002658F" w:rsidRDefault="00006621" w:rsidP="00006621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E75A96A" w14:textId="21E58767" w:rsidR="00006621" w:rsidRPr="0002658F" w:rsidRDefault="00006621" w:rsidP="00006621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0265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836" w:type="dxa"/>
            <w:shd w:val="clear" w:color="auto" w:fill="E2EFD9"/>
            <w:vAlign w:val="center"/>
          </w:tcPr>
          <w:p w14:paraId="72F10698" w14:textId="276BB86E" w:rsidR="00006621" w:rsidRPr="0002658F" w:rsidRDefault="00006621" w:rsidP="00006621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02658F"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259" w:type="dxa"/>
            <w:shd w:val="clear" w:color="auto" w:fill="E2EFD9"/>
            <w:vAlign w:val="center"/>
          </w:tcPr>
          <w:p w14:paraId="2396F32D" w14:textId="0E8CE94D" w:rsidR="00006621" w:rsidRPr="0002658F" w:rsidRDefault="00006621" w:rsidP="00006621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02658F"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259" w:type="dxa"/>
            <w:shd w:val="clear" w:color="auto" w:fill="E2EFD9"/>
            <w:vAlign w:val="center"/>
          </w:tcPr>
          <w:p w14:paraId="70FBC5DC" w14:textId="55C7DCC9" w:rsidR="00006621" w:rsidRPr="0002658F" w:rsidRDefault="00006621" w:rsidP="00006621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02658F"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634757" w:rsidRPr="0002658F" w14:paraId="05C6FC57" w14:textId="77777777" w:rsidTr="00B13B34">
        <w:trPr>
          <w:trHeight w:val="665"/>
        </w:trPr>
        <w:tc>
          <w:tcPr>
            <w:tcW w:w="1918" w:type="dxa"/>
            <w:vMerge/>
            <w:shd w:val="clear" w:color="auto" w:fill="70AD47"/>
            <w:vAlign w:val="center"/>
          </w:tcPr>
          <w:p w14:paraId="5B356A84" w14:textId="77777777" w:rsidR="00634757" w:rsidRPr="0002658F" w:rsidRDefault="00634757" w:rsidP="00634757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501" w:type="dxa"/>
            <w:shd w:val="clear" w:color="auto" w:fill="70AD47"/>
            <w:vAlign w:val="center"/>
          </w:tcPr>
          <w:p w14:paraId="2B443301" w14:textId="664FE3DD" w:rsidR="00634757" w:rsidRPr="0002658F" w:rsidRDefault="00634757" w:rsidP="00634757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02658F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02658F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836" w:type="dxa"/>
            <w:shd w:val="clear" w:color="auto" w:fill="E2EFD9"/>
          </w:tcPr>
          <w:p w14:paraId="72657A29" w14:textId="659F4911" w:rsidR="00634757" w:rsidRPr="0002658F" w:rsidRDefault="002209E2" w:rsidP="00D71927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1</w:t>
            </w:r>
            <w:r w:rsidR="00D71927">
              <w:rPr>
                <w:rFonts w:ascii="Sylfaen" w:hAnsi="Sylfaen" w:cs="Calibri"/>
                <w:sz w:val="20"/>
                <w:szCs w:val="20"/>
                <w:lang w:val="ka-GE"/>
              </w:rPr>
              <w:t>4</w:t>
            </w:r>
            <w:r w:rsidR="00634757" w:rsidRPr="0002658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="00634757" w:rsidRPr="0002658F">
              <w:rPr>
                <w:rFonts w:ascii="Sylfaen" w:hAnsi="Sylfaen" w:cs="Calibri"/>
                <w:sz w:val="20"/>
                <w:szCs w:val="20"/>
              </w:rPr>
              <w:t>პროექტი</w:t>
            </w:r>
            <w:proofErr w:type="spellEnd"/>
          </w:p>
        </w:tc>
        <w:tc>
          <w:tcPr>
            <w:tcW w:w="2259" w:type="dxa"/>
            <w:shd w:val="clear" w:color="auto" w:fill="E2EFD9"/>
          </w:tcPr>
          <w:p w14:paraId="3A0C7E11" w14:textId="6C27A87C" w:rsidR="00634757" w:rsidRPr="0002658F" w:rsidRDefault="00634757" w:rsidP="00634757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02658F">
              <w:rPr>
                <w:rFonts w:ascii="Sylfaen" w:hAnsi="Sylfaen" w:cs="Calibri"/>
                <w:sz w:val="20"/>
                <w:szCs w:val="20"/>
              </w:rPr>
              <w:t>პროექტების</w:t>
            </w:r>
            <w:proofErr w:type="spellEnd"/>
            <w:proofErr w:type="gramEnd"/>
            <w:r w:rsidRPr="0002658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02658F">
              <w:rPr>
                <w:rFonts w:ascii="Sylfaen" w:hAnsi="Sylfaen" w:cs="Calibri"/>
                <w:sz w:val="20"/>
                <w:szCs w:val="20"/>
              </w:rPr>
              <w:t>რაოდენობა</w:t>
            </w:r>
            <w:proofErr w:type="spellEnd"/>
            <w:r w:rsidRPr="0002658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02658F">
              <w:rPr>
                <w:rFonts w:ascii="Sylfaen" w:hAnsi="Sylfaen" w:cs="Calibri"/>
                <w:sz w:val="20"/>
                <w:szCs w:val="20"/>
              </w:rPr>
              <w:t>გაზრდილია</w:t>
            </w:r>
            <w:proofErr w:type="spellEnd"/>
            <w:r w:rsidRPr="0002658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02658F">
              <w:rPr>
                <w:rFonts w:ascii="Sylfaen" w:hAnsi="Sylfaen" w:cs="Calibri"/>
                <w:sz w:val="20"/>
                <w:szCs w:val="20"/>
              </w:rPr>
              <w:t>მინ</w:t>
            </w:r>
            <w:proofErr w:type="spellEnd"/>
            <w:r w:rsidRPr="0002658F">
              <w:rPr>
                <w:rFonts w:ascii="Sylfaen" w:hAnsi="Sylfaen" w:cs="Calibri"/>
                <w:sz w:val="20"/>
                <w:szCs w:val="20"/>
              </w:rPr>
              <w:t>. 5%-</w:t>
            </w:r>
            <w:proofErr w:type="spellStart"/>
            <w:r w:rsidRPr="0002658F">
              <w:rPr>
                <w:rFonts w:ascii="Sylfaen" w:hAnsi="Sylfaen" w:cs="Calibri"/>
                <w:sz w:val="20"/>
                <w:szCs w:val="20"/>
              </w:rPr>
              <w:t>ით</w:t>
            </w:r>
            <w:proofErr w:type="spellEnd"/>
          </w:p>
        </w:tc>
        <w:tc>
          <w:tcPr>
            <w:tcW w:w="2259" w:type="dxa"/>
            <w:shd w:val="clear" w:color="auto" w:fill="E2EFD9"/>
          </w:tcPr>
          <w:p w14:paraId="0C4D1FBB" w14:textId="2B942324" w:rsidR="00634757" w:rsidRPr="0002658F" w:rsidRDefault="00634757" w:rsidP="00634757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02658F">
              <w:rPr>
                <w:rFonts w:ascii="Sylfaen" w:hAnsi="Sylfaen" w:cs="Calibri"/>
                <w:sz w:val="20"/>
                <w:szCs w:val="20"/>
              </w:rPr>
              <w:t>პროექტების</w:t>
            </w:r>
            <w:proofErr w:type="spellEnd"/>
            <w:proofErr w:type="gramEnd"/>
            <w:r w:rsidRPr="0002658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02658F">
              <w:rPr>
                <w:rFonts w:ascii="Sylfaen" w:hAnsi="Sylfaen" w:cs="Calibri"/>
                <w:sz w:val="20"/>
                <w:szCs w:val="20"/>
              </w:rPr>
              <w:t>რაოდენობა</w:t>
            </w:r>
            <w:proofErr w:type="spellEnd"/>
            <w:r w:rsidRPr="0002658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02658F">
              <w:rPr>
                <w:rFonts w:ascii="Sylfaen" w:hAnsi="Sylfaen" w:cs="Calibri"/>
                <w:sz w:val="20"/>
                <w:szCs w:val="20"/>
              </w:rPr>
              <w:t>გაზრდილია</w:t>
            </w:r>
            <w:proofErr w:type="spellEnd"/>
            <w:r w:rsidRPr="0002658F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02658F">
              <w:rPr>
                <w:rFonts w:ascii="Sylfaen" w:hAnsi="Sylfaen" w:cs="Calibri"/>
                <w:sz w:val="20"/>
                <w:szCs w:val="20"/>
              </w:rPr>
              <w:t>მინ</w:t>
            </w:r>
            <w:proofErr w:type="spellEnd"/>
            <w:r w:rsidRPr="0002658F">
              <w:rPr>
                <w:rFonts w:ascii="Sylfaen" w:hAnsi="Sylfaen" w:cs="Calibri"/>
                <w:sz w:val="20"/>
                <w:szCs w:val="20"/>
              </w:rPr>
              <w:t>. 10%-</w:t>
            </w:r>
            <w:proofErr w:type="spellStart"/>
            <w:r w:rsidRPr="0002658F">
              <w:rPr>
                <w:rFonts w:ascii="Sylfaen" w:hAnsi="Sylfaen" w:cs="Calibri"/>
                <w:sz w:val="20"/>
                <w:szCs w:val="20"/>
              </w:rPr>
              <w:t>ით</w:t>
            </w:r>
            <w:proofErr w:type="spellEnd"/>
          </w:p>
        </w:tc>
      </w:tr>
    </w:tbl>
    <w:p w14:paraId="302C30F0" w14:textId="77777777" w:rsidR="004F6397" w:rsidRPr="0002658F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  <w:bookmarkStart w:id="0" w:name="_GoBack"/>
      <w:bookmarkEnd w:id="0"/>
    </w:p>
    <w:sectPr w:rsidR="004F6397" w:rsidRPr="0002658F" w:rsidSect="0037418D">
      <w:footerReference w:type="default" r:id="rId14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625AA" w14:textId="77777777" w:rsidR="008A70BD" w:rsidRDefault="008A70BD" w:rsidP="0037418D">
      <w:pPr>
        <w:spacing w:after="0" w:line="240" w:lineRule="auto"/>
      </w:pPr>
      <w:r>
        <w:separator/>
      </w:r>
    </w:p>
  </w:endnote>
  <w:endnote w:type="continuationSeparator" w:id="0">
    <w:p w14:paraId="0E01834B" w14:textId="77777777" w:rsidR="008A70BD" w:rsidRDefault="008A70BD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16803618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063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23173" w14:textId="77777777" w:rsidR="008A70BD" w:rsidRDefault="008A70BD" w:rsidP="0037418D">
      <w:pPr>
        <w:spacing w:after="0" w:line="240" w:lineRule="auto"/>
      </w:pPr>
      <w:r>
        <w:separator/>
      </w:r>
    </w:p>
  </w:footnote>
  <w:footnote w:type="continuationSeparator" w:id="0">
    <w:p w14:paraId="60BD90CB" w14:textId="77777777" w:rsidR="008A70BD" w:rsidRDefault="008A70BD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143B7F"/>
    <w:multiLevelType w:val="hybridMultilevel"/>
    <w:tmpl w:val="A65EE156"/>
    <w:lvl w:ilvl="0" w:tplc="6148792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06621"/>
    <w:rsid w:val="000111DB"/>
    <w:rsid w:val="00014BF8"/>
    <w:rsid w:val="0002658F"/>
    <w:rsid w:val="0003581A"/>
    <w:rsid w:val="00050E4A"/>
    <w:rsid w:val="00053596"/>
    <w:rsid w:val="000561E9"/>
    <w:rsid w:val="000A289E"/>
    <w:rsid w:val="00100B11"/>
    <w:rsid w:val="00104CF3"/>
    <w:rsid w:val="00111119"/>
    <w:rsid w:val="0013069D"/>
    <w:rsid w:val="0016690D"/>
    <w:rsid w:val="00176365"/>
    <w:rsid w:val="00181D4B"/>
    <w:rsid w:val="001A00CA"/>
    <w:rsid w:val="001B0FA8"/>
    <w:rsid w:val="001C1D29"/>
    <w:rsid w:val="001D0C6F"/>
    <w:rsid w:val="001D2F94"/>
    <w:rsid w:val="001F016F"/>
    <w:rsid w:val="001F6548"/>
    <w:rsid w:val="00205880"/>
    <w:rsid w:val="002209E2"/>
    <w:rsid w:val="00224C03"/>
    <w:rsid w:val="002537A2"/>
    <w:rsid w:val="00274713"/>
    <w:rsid w:val="002C4A41"/>
    <w:rsid w:val="002D33E3"/>
    <w:rsid w:val="002E0E48"/>
    <w:rsid w:val="002F1EC1"/>
    <w:rsid w:val="00324CE0"/>
    <w:rsid w:val="003378AE"/>
    <w:rsid w:val="00337A8C"/>
    <w:rsid w:val="003511FC"/>
    <w:rsid w:val="0037418D"/>
    <w:rsid w:val="00377F8E"/>
    <w:rsid w:val="003E72A8"/>
    <w:rsid w:val="003F70C5"/>
    <w:rsid w:val="00447012"/>
    <w:rsid w:val="0046122C"/>
    <w:rsid w:val="00493064"/>
    <w:rsid w:val="004A31D7"/>
    <w:rsid w:val="004A7082"/>
    <w:rsid w:val="004B5841"/>
    <w:rsid w:val="004C28BB"/>
    <w:rsid w:val="004C5A88"/>
    <w:rsid w:val="004E4AB8"/>
    <w:rsid w:val="004E5F73"/>
    <w:rsid w:val="004F6397"/>
    <w:rsid w:val="00511389"/>
    <w:rsid w:val="00533418"/>
    <w:rsid w:val="00541905"/>
    <w:rsid w:val="0055121F"/>
    <w:rsid w:val="005563BB"/>
    <w:rsid w:val="005D6CD4"/>
    <w:rsid w:val="005D6E37"/>
    <w:rsid w:val="005E17A1"/>
    <w:rsid w:val="00611AFE"/>
    <w:rsid w:val="00634757"/>
    <w:rsid w:val="00645C9C"/>
    <w:rsid w:val="006703DF"/>
    <w:rsid w:val="006722F5"/>
    <w:rsid w:val="00673CD9"/>
    <w:rsid w:val="00685C45"/>
    <w:rsid w:val="006A76A6"/>
    <w:rsid w:val="006B17F9"/>
    <w:rsid w:val="006B3BB5"/>
    <w:rsid w:val="006B57DA"/>
    <w:rsid w:val="006D67FA"/>
    <w:rsid w:val="00720FE9"/>
    <w:rsid w:val="00740BF5"/>
    <w:rsid w:val="007438EB"/>
    <w:rsid w:val="00773AA3"/>
    <w:rsid w:val="0079502F"/>
    <w:rsid w:val="007A7A65"/>
    <w:rsid w:val="007D2A8B"/>
    <w:rsid w:val="007D37DC"/>
    <w:rsid w:val="00806F55"/>
    <w:rsid w:val="00821CC2"/>
    <w:rsid w:val="00823B1F"/>
    <w:rsid w:val="00827CD0"/>
    <w:rsid w:val="00831417"/>
    <w:rsid w:val="00833DD5"/>
    <w:rsid w:val="00833EA4"/>
    <w:rsid w:val="00834998"/>
    <w:rsid w:val="00843DEC"/>
    <w:rsid w:val="00870505"/>
    <w:rsid w:val="00873706"/>
    <w:rsid w:val="008A70BD"/>
    <w:rsid w:val="008B6BD1"/>
    <w:rsid w:val="008D3DEB"/>
    <w:rsid w:val="008D5885"/>
    <w:rsid w:val="00907486"/>
    <w:rsid w:val="009216FC"/>
    <w:rsid w:val="00930636"/>
    <w:rsid w:val="00930CF0"/>
    <w:rsid w:val="009467F8"/>
    <w:rsid w:val="00947FE0"/>
    <w:rsid w:val="00994AF5"/>
    <w:rsid w:val="009A569B"/>
    <w:rsid w:val="009B544E"/>
    <w:rsid w:val="009C6CF6"/>
    <w:rsid w:val="009D25B4"/>
    <w:rsid w:val="009D6EF9"/>
    <w:rsid w:val="009D773F"/>
    <w:rsid w:val="00A118ED"/>
    <w:rsid w:val="00A16549"/>
    <w:rsid w:val="00A21A73"/>
    <w:rsid w:val="00A233E2"/>
    <w:rsid w:val="00A317F1"/>
    <w:rsid w:val="00A40BA2"/>
    <w:rsid w:val="00A5643C"/>
    <w:rsid w:val="00A930A6"/>
    <w:rsid w:val="00AC6C91"/>
    <w:rsid w:val="00AE2AC2"/>
    <w:rsid w:val="00B07AFC"/>
    <w:rsid w:val="00B13B34"/>
    <w:rsid w:val="00B211A2"/>
    <w:rsid w:val="00B21610"/>
    <w:rsid w:val="00B330FC"/>
    <w:rsid w:val="00B457FF"/>
    <w:rsid w:val="00B95535"/>
    <w:rsid w:val="00BB5687"/>
    <w:rsid w:val="00BB59BB"/>
    <w:rsid w:val="00BC5EB0"/>
    <w:rsid w:val="00BE31BA"/>
    <w:rsid w:val="00BF0066"/>
    <w:rsid w:val="00C054BB"/>
    <w:rsid w:val="00C1482E"/>
    <w:rsid w:val="00C1622E"/>
    <w:rsid w:val="00C37405"/>
    <w:rsid w:val="00C553A0"/>
    <w:rsid w:val="00C6710C"/>
    <w:rsid w:val="00C929C5"/>
    <w:rsid w:val="00CB3AA0"/>
    <w:rsid w:val="00CB7CB5"/>
    <w:rsid w:val="00CC1479"/>
    <w:rsid w:val="00CE64C6"/>
    <w:rsid w:val="00D00C72"/>
    <w:rsid w:val="00D1404C"/>
    <w:rsid w:val="00D174FF"/>
    <w:rsid w:val="00D430E1"/>
    <w:rsid w:val="00D470A7"/>
    <w:rsid w:val="00D478B2"/>
    <w:rsid w:val="00D71927"/>
    <w:rsid w:val="00D77E3A"/>
    <w:rsid w:val="00D81CE6"/>
    <w:rsid w:val="00DC4BF8"/>
    <w:rsid w:val="00DF1F3E"/>
    <w:rsid w:val="00E01C70"/>
    <w:rsid w:val="00E778AB"/>
    <w:rsid w:val="00E8792A"/>
    <w:rsid w:val="00E93B70"/>
    <w:rsid w:val="00E96D9B"/>
    <w:rsid w:val="00EA22A2"/>
    <w:rsid w:val="00EB4BC7"/>
    <w:rsid w:val="00EC0751"/>
    <w:rsid w:val="00EC56BF"/>
    <w:rsid w:val="00EF350D"/>
    <w:rsid w:val="00F46935"/>
    <w:rsid w:val="00F47897"/>
    <w:rsid w:val="00F574D2"/>
    <w:rsid w:val="00F63AD3"/>
    <w:rsid w:val="00F63F10"/>
    <w:rsid w:val="00F81B35"/>
    <w:rsid w:val="00F95236"/>
    <w:rsid w:val="00FC6260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CB3AA0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2F9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2F94"/>
  </w:style>
  <w:style w:type="character" w:styleId="FootnoteReference">
    <w:name w:val="footnote reference"/>
    <w:basedOn w:val="DefaultParagraphFont"/>
    <w:uiPriority w:val="99"/>
    <w:semiHidden/>
    <w:unhideWhenUsed/>
    <w:rsid w:val="001D2F94"/>
    <w:rPr>
      <w:vertAlign w:val="superscript"/>
    </w:rPr>
  </w:style>
  <w:style w:type="paragraph" w:styleId="NoSpacing">
    <w:name w:val="No Spacing"/>
    <w:uiPriority w:val="1"/>
    <w:qFormat/>
    <w:rsid w:val="0002658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3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migration.commission.ge/index.php?article_id=36&amp;clang=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migration.commission.ge/index.php?article_id=36&amp;clang=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2Z3UT737NSEN-7-137</_dlc_DocId>
    <_dlc_DocIdUrl xmlns="ab618229-f723-449b-a7bb-dc26b383a20d">
      <Url>https://spoint.sda.gov.ge/sites/scmi/_layouts/15/DocIdRedir.aspx?ID=2Z3UT737NSEN-7-137</Url>
      <Description>2Z3UT737NSEN-7-137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501C6-7E50-47B6-A46E-00DC05314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238A4F-B651-4392-9E6A-7F6A190E4702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3.xml><?xml version="1.0" encoding="utf-8"?>
<ds:datastoreItem xmlns:ds="http://schemas.openxmlformats.org/officeDocument/2006/customXml" ds:itemID="{B8D8FBFD-0BF4-48FB-A80B-F2F9C666CE7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986FD8-43BB-4F97-8E01-4D48D16604F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65EA6D5-97C9-408D-99EA-4A004CDC0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374</Words>
  <Characters>2135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MM IP Objectives 1.5.1</vt:lpstr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MM IP Objectives 1.5.1</dc:title>
  <dc:subject/>
  <dc:creator>Giorgi Bobghiashvili</dc:creator>
  <cp:keywords/>
  <dc:description/>
  <cp:lastModifiedBy>SCMI-Secretariat</cp:lastModifiedBy>
  <cp:revision>4</cp:revision>
  <cp:lastPrinted>2019-12-12T17:44:00Z</cp:lastPrinted>
  <dcterms:created xsi:type="dcterms:W3CDTF">2020-10-01T12:58:00Z</dcterms:created>
  <dcterms:modified xsi:type="dcterms:W3CDTF">2020-10-03T07:50:00Z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9959e9c2-b47b-48e1-85cf-936cfa13a8d9</vt:lpwstr>
  </property>
</Properties>
</file>